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81449" w14:textId="327F3946" w:rsidR="00F46D18" w:rsidRDefault="0073391E" w:rsidP="00733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55C4F351" w14:textId="20481AFB" w:rsidR="0073391E" w:rsidRDefault="0073391E" w:rsidP="00733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культуры города Котовска»</w:t>
      </w:r>
    </w:p>
    <w:p w14:paraId="093FD3AC" w14:textId="70A821B5" w:rsidR="0073391E" w:rsidRDefault="0073391E" w:rsidP="007339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0A43C4" w14:textId="77777777" w:rsidR="0073391E" w:rsidRDefault="0073391E" w:rsidP="0073391E">
      <w:pPr>
        <w:rPr>
          <w:rFonts w:ascii="Times New Roman" w:hAnsi="Times New Roman" w:cs="Times New Roman"/>
          <w:sz w:val="28"/>
          <w:szCs w:val="28"/>
        </w:rPr>
      </w:pPr>
      <w:bookmarkStart w:id="0" w:name="_Hlk52959752"/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УТВЕРЖДАЮ    </w:t>
      </w:r>
    </w:p>
    <w:p w14:paraId="4B185F71" w14:textId="77777777" w:rsidR="0073391E" w:rsidRDefault="0073391E" w:rsidP="00733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                                                         Директор МБУ </w:t>
      </w:r>
    </w:p>
    <w:p w14:paraId="0E26A8C0" w14:textId="77777777" w:rsidR="0073391E" w:rsidRDefault="0073391E" w:rsidP="00733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архивного дела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Дворец культуры   </w:t>
      </w:r>
    </w:p>
    <w:p w14:paraId="37C1D383" w14:textId="77777777" w:rsidR="0073391E" w:rsidRDefault="0073391E" w:rsidP="00733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Котовска                                              города Котовска»     </w:t>
      </w:r>
    </w:p>
    <w:p w14:paraId="6FE54BF7" w14:textId="77777777" w:rsidR="0073391E" w:rsidRDefault="0073391E" w:rsidP="00733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Т.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 Е. Н. Носова    </w:t>
      </w:r>
      <w:bookmarkEnd w:id="0"/>
    </w:p>
    <w:p w14:paraId="7E1E200F" w14:textId="77777777" w:rsidR="0073391E" w:rsidRDefault="0073391E" w:rsidP="0073391E">
      <w:pPr>
        <w:rPr>
          <w:rFonts w:ascii="Times New Roman" w:hAnsi="Times New Roman" w:cs="Times New Roman"/>
          <w:sz w:val="28"/>
          <w:szCs w:val="28"/>
        </w:rPr>
      </w:pPr>
    </w:p>
    <w:p w14:paraId="7D220DBE" w14:textId="509370CE" w:rsidR="0073391E" w:rsidRPr="009E2704" w:rsidRDefault="0073391E" w:rsidP="00733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70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35B7856" w14:textId="2CB1EC79" w:rsidR="0073391E" w:rsidRPr="009E2704" w:rsidRDefault="0073391E" w:rsidP="00733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704">
        <w:rPr>
          <w:rFonts w:ascii="Times New Roman" w:hAnsi="Times New Roman" w:cs="Times New Roman"/>
          <w:b/>
          <w:bCs/>
          <w:sz w:val="28"/>
          <w:szCs w:val="28"/>
        </w:rPr>
        <w:t>о проведении вокального фестиваля</w:t>
      </w:r>
      <w:r w:rsidR="009E2704" w:rsidRPr="009E2704"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</w:p>
    <w:p w14:paraId="460D745F" w14:textId="78BB2A35" w:rsidR="0073391E" w:rsidRPr="009E2704" w:rsidRDefault="0073391E" w:rsidP="00733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704">
        <w:rPr>
          <w:rFonts w:ascii="Times New Roman" w:hAnsi="Times New Roman" w:cs="Times New Roman"/>
          <w:b/>
          <w:bCs/>
          <w:sz w:val="28"/>
          <w:szCs w:val="28"/>
        </w:rPr>
        <w:t>песен из кинофильмов «Кинохит»</w:t>
      </w:r>
    </w:p>
    <w:p w14:paraId="3F4F2FA3" w14:textId="5BE347C5" w:rsidR="0073391E" w:rsidRDefault="0073391E" w:rsidP="007339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453C50" w14:textId="0AD17EE8" w:rsidR="0073391E" w:rsidRPr="009E2704" w:rsidRDefault="009E2704" w:rsidP="00733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70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фестиваля </w:t>
      </w:r>
    </w:p>
    <w:p w14:paraId="21FE4015" w14:textId="63428E4C" w:rsidR="009E2704" w:rsidRDefault="00E84233" w:rsidP="00E8423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и архивного дела а</w:t>
      </w:r>
      <w:r w:rsidR="009E270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2704">
        <w:rPr>
          <w:rFonts w:ascii="Times New Roman" w:hAnsi="Times New Roman" w:cs="Times New Roman"/>
          <w:sz w:val="28"/>
          <w:szCs w:val="28"/>
        </w:rPr>
        <w:t xml:space="preserve"> города Котовска Тамбовской области</w:t>
      </w:r>
    </w:p>
    <w:p w14:paraId="4A0FB9DF" w14:textId="2E3A742E" w:rsidR="009E2704" w:rsidRDefault="009E2704" w:rsidP="00E8423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«Дворец культуры города Котовска»</w:t>
      </w:r>
    </w:p>
    <w:p w14:paraId="1387CABA" w14:textId="22F753E4" w:rsidR="009E2704" w:rsidRPr="009E2704" w:rsidRDefault="009E2704" w:rsidP="009E27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2959709"/>
      <w:r w:rsidRPr="009E2704"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14:paraId="055A1318" w14:textId="11779C3C" w:rsidR="009E2704" w:rsidRDefault="009E2704" w:rsidP="009E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</w:t>
      </w:r>
      <w:r w:rsidR="00E84233">
        <w:rPr>
          <w:rFonts w:ascii="Times New Roman" w:hAnsi="Times New Roman" w:cs="Times New Roman"/>
          <w:sz w:val="28"/>
          <w:szCs w:val="28"/>
        </w:rPr>
        <w:t xml:space="preserve">т цели и задачи, требования к участникам, </w:t>
      </w:r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вокального фестиваля-конкурса песен из кинофильмов «Кинохит» (далее фестиваль)</w:t>
      </w:r>
      <w:r w:rsidR="00E84233">
        <w:rPr>
          <w:rFonts w:ascii="Times New Roman" w:hAnsi="Times New Roman" w:cs="Times New Roman"/>
          <w:sz w:val="28"/>
          <w:szCs w:val="28"/>
        </w:rPr>
        <w:t>.</w:t>
      </w:r>
    </w:p>
    <w:p w14:paraId="34B15C60" w14:textId="1DEC6BFD" w:rsidR="00E84233" w:rsidRDefault="00E84233" w:rsidP="009E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дистанционно с </w:t>
      </w:r>
      <w:r w:rsidR="009D6B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D6B3F">
        <w:rPr>
          <w:rFonts w:ascii="Times New Roman" w:hAnsi="Times New Roman" w:cs="Times New Roman"/>
          <w:sz w:val="28"/>
          <w:szCs w:val="28"/>
        </w:rPr>
        <w:t xml:space="preserve"> по 12 ноября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55C72F1A" w14:textId="5566DD73" w:rsidR="009E2704" w:rsidRDefault="009E2704" w:rsidP="009E2704">
      <w:pPr>
        <w:rPr>
          <w:rFonts w:ascii="Times New Roman" w:hAnsi="Times New Roman" w:cs="Times New Roman"/>
          <w:sz w:val="28"/>
          <w:szCs w:val="28"/>
        </w:rPr>
      </w:pPr>
    </w:p>
    <w:p w14:paraId="664A58EB" w14:textId="04D3F0AE" w:rsidR="009E2704" w:rsidRDefault="009E2704" w:rsidP="009E27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704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</w:t>
      </w:r>
    </w:p>
    <w:p w14:paraId="339F94E4" w14:textId="35469D5D" w:rsidR="009E2704" w:rsidRPr="009E2704" w:rsidRDefault="009E2704" w:rsidP="009E2704">
      <w:pPr>
        <w:rPr>
          <w:rFonts w:ascii="Times New Roman" w:hAnsi="Times New Roman" w:cs="Times New Roman"/>
          <w:sz w:val="28"/>
          <w:szCs w:val="28"/>
        </w:rPr>
      </w:pPr>
      <w:r w:rsidRPr="009E2704">
        <w:rPr>
          <w:rFonts w:ascii="Times New Roman" w:hAnsi="Times New Roman" w:cs="Times New Roman"/>
          <w:sz w:val="28"/>
          <w:szCs w:val="28"/>
        </w:rPr>
        <w:t xml:space="preserve">- развитие различных стилей и направлений 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Pr="009E2704">
        <w:rPr>
          <w:rFonts w:ascii="Times New Roman" w:hAnsi="Times New Roman" w:cs="Times New Roman"/>
          <w:sz w:val="28"/>
          <w:szCs w:val="28"/>
        </w:rPr>
        <w:t>искусства,</w:t>
      </w:r>
    </w:p>
    <w:p w14:paraId="0C1FB677" w14:textId="1A0EC8D6" w:rsidR="009E2704" w:rsidRPr="009E2704" w:rsidRDefault="009E2704" w:rsidP="009E2704">
      <w:pPr>
        <w:rPr>
          <w:rFonts w:ascii="Times New Roman" w:hAnsi="Times New Roman" w:cs="Times New Roman"/>
          <w:sz w:val="28"/>
          <w:szCs w:val="28"/>
        </w:rPr>
      </w:pPr>
      <w:r w:rsidRPr="009E2704">
        <w:rPr>
          <w:rFonts w:ascii="Times New Roman" w:hAnsi="Times New Roman" w:cs="Times New Roman"/>
          <w:sz w:val="28"/>
          <w:szCs w:val="28"/>
        </w:rPr>
        <w:t xml:space="preserve">- повышение уровня творческого мастерства коллективов и отдельных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9E2704">
        <w:rPr>
          <w:rFonts w:ascii="Times New Roman" w:hAnsi="Times New Roman" w:cs="Times New Roman"/>
          <w:sz w:val="28"/>
          <w:szCs w:val="28"/>
        </w:rPr>
        <w:t>,</w:t>
      </w:r>
    </w:p>
    <w:p w14:paraId="33ADD6B5" w14:textId="2ACBEBB1" w:rsidR="009E2704" w:rsidRPr="009E2704" w:rsidRDefault="009E2704" w:rsidP="009E2704">
      <w:pPr>
        <w:rPr>
          <w:rFonts w:ascii="Times New Roman" w:hAnsi="Times New Roman" w:cs="Times New Roman"/>
          <w:sz w:val="28"/>
          <w:szCs w:val="28"/>
        </w:rPr>
      </w:pPr>
      <w:r w:rsidRPr="009E27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E2704">
        <w:rPr>
          <w:rFonts w:ascii="Times New Roman" w:hAnsi="Times New Roman" w:cs="Times New Roman"/>
          <w:sz w:val="28"/>
          <w:szCs w:val="28"/>
        </w:rPr>
        <w:t xml:space="preserve">популяризация детского и молодёжного творчества, привлечение к занятию </w:t>
      </w:r>
      <w:r>
        <w:rPr>
          <w:rFonts w:ascii="Times New Roman" w:hAnsi="Times New Roman" w:cs="Times New Roman"/>
          <w:sz w:val="28"/>
          <w:szCs w:val="28"/>
        </w:rPr>
        <w:t>вокалом</w:t>
      </w:r>
      <w:r w:rsidRPr="009E2704">
        <w:rPr>
          <w:rFonts w:ascii="Times New Roman" w:hAnsi="Times New Roman" w:cs="Times New Roman"/>
          <w:sz w:val="28"/>
          <w:szCs w:val="28"/>
        </w:rPr>
        <w:t xml:space="preserve"> детей, и молодежи, </w:t>
      </w:r>
    </w:p>
    <w:p w14:paraId="695F6F11" w14:textId="67938E80" w:rsidR="009E2704" w:rsidRPr="009E2704" w:rsidRDefault="009E2704" w:rsidP="009E2704">
      <w:pPr>
        <w:rPr>
          <w:rFonts w:ascii="Times New Roman" w:hAnsi="Times New Roman" w:cs="Times New Roman"/>
          <w:sz w:val="28"/>
          <w:szCs w:val="28"/>
        </w:rPr>
      </w:pPr>
      <w:r w:rsidRPr="009E2704">
        <w:rPr>
          <w:rFonts w:ascii="Times New Roman" w:hAnsi="Times New Roman" w:cs="Times New Roman"/>
          <w:sz w:val="28"/>
          <w:szCs w:val="28"/>
        </w:rPr>
        <w:t xml:space="preserve">- организация досуга, </w:t>
      </w: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Pr="009E2704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в активную творческую деятельность</w:t>
      </w:r>
    </w:p>
    <w:p w14:paraId="31C0F2AA" w14:textId="77777777" w:rsidR="00EF7532" w:rsidRPr="00EF7532" w:rsidRDefault="00EF7532" w:rsidP="00EF75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32">
        <w:rPr>
          <w:rFonts w:ascii="Times New Roman" w:hAnsi="Times New Roman" w:cs="Times New Roman"/>
          <w:b/>
          <w:bCs/>
          <w:sz w:val="28"/>
          <w:szCs w:val="28"/>
        </w:rPr>
        <w:t>Участники фестиваля</w:t>
      </w:r>
    </w:p>
    <w:p w14:paraId="522A33C8" w14:textId="77777777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>К участию в фестивале приглашаются самодеятельные сольные исполнители и ансамбли не зависимо от ведомственной принадлежности в следующих возрастных категориях:</w:t>
      </w:r>
    </w:p>
    <w:p w14:paraId="38115932" w14:textId="77777777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>1 возрастная категория: 7 – 10 лет включительно;</w:t>
      </w:r>
    </w:p>
    <w:p w14:paraId="0C97AF54" w14:textId="77777777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>2 возрастная категория: 11 – 14 лет включительно;</w:t>
      </w:r>
    </w:p>
    <w:p w14:paraId="322DED07" w14:textId="77777777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>3 возрастная категория: 15 – 18 лет включительно;</w:t>
      </w:r>
    </w:p>
    <w:p w14:paraId="26EAF245" w14:textId="77777777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>4 возрастная категория: 19 – 25 лет включительно;</w:t>
      </w:r>
    </w:p>
    <w:p w14:paraId="1E5D1AE8" w14:textId="77777777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>5 возрастная категория: от 26 лет и выше.</w:t>
      </w:r>
    </w:p>
    <w:p w14:paraId="74DE07F3" w14:textId="6AF9C6FC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>В составе ансамблей допускается смешанное участие возрастных категорий.</w:t>
      </w:r>
    </w:p>
    <w:p w14:paraId="04E3F509" w14:textId="37A49D61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 xml:space="preserve">Полный возраст участников определяется на момент участия в </w:t>
      </w:r>
      <w:r w:rsidR="009D6B3F">
        <w:rPr>
          <w:rFonts w:ascii="Times New Roman" w:hAnsi="Times New Roman" w:cs="Times New Roman"/>
          <w:sz w:val="28"/>
          <w:szCs w:val="28"/>
        </w:rPr>
        <w:t>фестивале</w:t>
      </w:r>
      <w:r w:rsidRPr="00EF75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3C0235" w14:textId="77777777" w:rsidR="00EF7532" w:rsidRPr="00EF7532" w:rsidRDefault="00EF7532" w:rsidP="00EF75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D7DF9" w14:textId="77777777" w:rsidR="00EF7532" w:rsidRPr="00EF7532" w:rsidRDefault="00EF7532" w:rsidP="00EF75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Номинации фестиваля</w:t>
      </w:r>
    </w:p>
    <w:p w14:paraId="7946A7AC" w14:textId="77777777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>Фестиваль проводится в следующих номинациях:</w:t>
      </w:r>
    </w:p>
    <w:p w14:paraId="269B792E" w14:textId="77777777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>- песни из мульт и анимационных фильмов</w:t>
      </w:r>
    </w:p>
    <w:p w14:paraId="3584B1C1" w14:textId="77777777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>- патриотическая песня (песни войны и о войне)</w:t>
      </w:r>
    </w:p>
    <w:p w14:paraId="3EA3FD00" w14:textId="77777777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>- песня на иностранном языке (из зарубежных фильмов)</w:t>
      </w:r>
    </w:p>
    <w:p w14:paraId="342DB235" w14:textId="77777777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>- ретро-песня (из кинофильмов до 1990 г.)</w:t>
      </w:r>
    </w:p>
    <w:p w14:paraId="581A607D" w14:textId="77777777" w:rsidR="00EF7532" w:rsidRPr="00EF7532" w:rsidRDefault="00EF7532" w:rsidP="00EF7532">
      <w:pPr>
        <w:rPr>
          <w:rFonts w:ascii="Times New Roman" w:hAnsi="Times New Roman" w:cs="Times New Roman"/>
          <w:sz w:val="28"/>
          <w:szCs w:val="28"/>
        </w:rPr>
      </w:pPr>
      <w:r w:rsidRPr="00EF7532">
        <w:rPr>
          <w:rFonts w:ascii="Times New Roman" w:hAnsi="Times New Roman" w:cs="Times New Roman"/>
          <w:sz w:val="28"/>
          <w:szCs w:val="28"/>
        </w:rPr>
        <w:t>- саундтрек (песни из современных кинофильмов)</w:t>
      </w:r>
    </w:p>
    <w:p w14:paraId="4FA1AE93" w14:textId="77777777" w:rsidR="00EF7532" w:rsidRDefault="00EF7532" w:rsidP="009E27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B3F4F" w14:textId="62BB89C8" w:rsidR="009E2704" w:rsidRDefault="00D629C2" w:rsidP="009E27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 фестиваля</w:t>
      </w:r>
    </w:p>
    <w:p w14:paraId="6DAABA64" w14:textId="29BD5076" w:rsidR="00D629C2" w:rsidRPr="00D629C2" w:rsidRDefault="00D629C2" w:rsidP="00D629C2">
      <w:pPr>
        <w:rPr>
          <w:rFonts w:ascii="Times New Roman" w:hAnsi="Times New Roman" w:cs="Times New Roman"/>
          <w:b/>
          <w:sz w:val="28"/>
          <w:szCs w:val="28"/>
        </w:rPr>
      </w:pPr>
      <w:r w:rsidRPr="00D629C2">
        <w:rPr>
          <w:rFonts w:ascii="Times New Roman" w:hAnsi="Times New Roman" w:cs="Times New Roman"/>
          <w:sz w:val="28"/>
          <w:szCs w:val="28"/>
        </w:rPr>
        <w:t xml:space="preserve">Подготовку и проведение </w:t>
      </w:r>
      <w:r w:rsidR="003A7767">
        <w:rPr>
          <w:rFonts w:ascii="Times New Roman" w:hAnsi="Times New Roman" w:cs="Times New Roman"/>
          <w:sz w:val="28"/>
          <w:szCs w:val="28"/>
        </w:rPr>
        <w:t>фестиваля</w:t>
      </w:r>
      <w:r w:rsidRPr="00D629C2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(далее Оргкомитет). В состав Оргкомитета входят представители органов местного самоуправления и муниципального </w:t>
      </w:r>
      <w:r w:rsidR="003A7767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D629C2">
        <w:rPr>
          <w:rFonts w:ascii="Times New Roman" w:hAnsi="Times New Roman" w:cs="Times New Roman"/>
          <w:sz w:val="28"/>
          <w:szCs w:val="28"/>
        </w:rPr>
        <w:t>учреждения «Дворец культуры города Котовска».</w:t>
      </w:r>
    </w:p>
    <w:p w14:paraId="572FD8B6" w14:textId="77777777" w:rsidR="003259C7" w:rsidRDefault="00D629C2" w:rsidP="00D629C2">
      <w:pPr>
        <w:rPr>
          <w:rFonts w:ascii="Times New Roman" w:hAnsi="Times New Roman" w:cs="Times New Roman"/>
          <w:sz w:val="28"/>
          <w:szCs w:val="28"/>
        </w:rPr>
      </w:pPr>
      <w:r w:rsidRPr="00D629C2">
        <w:rPr>
          <w:rFonts w:ascii="Times New Roman" w:hAnsi="Times New Roman" w:cs="Times New Roman"/>
          <w:sz w:val="28"/>
          <w:szCs w:val="28"/>
        </w:rPr>
        <w:t xml:space="preserve">Оргкомитет определяет порядок проведения </w:t>
      </w:r>
      <w:r w:rsidR="003259C7">
        <w:rPr>
          <w:rFonts w:ascii="Times New Roman" w:hAnsi="Times New Roman" w:cs="Times New Roman"/>
          <w:sz w:val="28"/>
          <w:szCs w:val="28"/>
        </w:rPr>
        <w:t>фестиваля</w:t>
      </w:r>
      <w:r w:rsidRPr="00D629C2">
        <w:rPr>
          <w:rFonts w:ascii="Times New Roman" w:hAnsi="Times New Roman" w:cs="Times New Roman"/>
          <w:sz w:val="28"/>
          <w:szCs w:val="28"/>
        </w:rPr>
        <w:t xml:space="preserve">, награждения победителей и участников, создаёт и утверждает состав жюри, систему экспертных оценок. </w:t>
      </w:r>
    </w:p>
    <w:p w14:paraId="49BD91C1" w14:textId="7A8EE68E" w:rsidR="00D629C2" w:rsidRPr="003259C7" w:rsidRDefault="00D629C2" w:rsidP="00D629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9C2">
        <w:rPr>
          <w:rFonts w:ascii="Times New Roman" w:hAnsi="Times New Roman" w:cs="Times New Roman"/>
          <w:b/>
          <w:bCs/>
          <w:sz w:val="28"/>
          <w:szCs w:val="28"/>
        </w:rPr>
        <w:t>Оргкомитет не отвечает на обращения с просьбами о дополнительной экспертизе и пересмотре выставленных оценок.</w:t>
      </w:r>
      <w:r w:rsidR="003A7767" w:rsidRPr="0032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A6A201" w14:textId="4FA94377" w:rsidR="003A534A" w:rsidRDefault="003A534A" w:rsidP="00D6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фестивале на электронную почту организаторов</w:t>
      </w:r>
      <w:r w:rsidR="009D6B3F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9D6B3F" w:rsidRPr="00C91A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="009D6B3F" w:rsidRPr="00C91A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D6B3F" w:rsidRPr="00C91A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="009D6B3F" w:rsidRPr="00C91AD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D6B3F" w:rsidRPr="00C91A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D6B3F" w:rsidRPr="00C91A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6B3F" w:rsidRPr="00C91A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6B3F" w:rsidRPr="009D6B3F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высылается следующий пакет документов:</w:t>
      </w:r>
    </w:p>
    <w:p w14:paraId="52BFB696" w14:textId="6049EB50" w:rsidR="003A534A" w:rsidRDefault="003A534A" w:rsidP="00D6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участие</w:t>
      </w:r>
    </w:p>
    <w:p w14:paraId="0ED549D6" w14:textId="3DFC8B00" w:rsidR="003A534A" w:rsidRDefault="003A534A" w:rsidP="00D6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видеозапись выступления</w:t>
      </w:r>
    </w:p>
    <w:p w14:paraId="1C6D5505" w14:textId="7F312A30" w:rsidR="003A534A" w:rsidRDefault="003A534A" w:rsidP="00D6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 или фото квитанции об оплате организационного взноса.</w:t>
      </w:r>
    </w:p>
    <w:p w14:paraId="46A62BE9" w14:textId="3670E24E" w:rsidR="003259C7" w:rsidRDefault="003A7767" w:rsidP="00D6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принимаются видеоматериалы как концертных выступлений, так и снятых в домашних условиях. Съёмка должна быть произведена только «живого» исполнения под фонограмму (-)</w:t>
      </w:r>
      <w:r w:rsidR="003259C7">
        <w:rPr>
          <w:rFonts w:ascii="Times New Roman" w:hAnsi="Times New Roman" w:cs="Times New Roman"/>
          <w:sz w:val="28"/>
          <w:szCs w:val="28"/>
        </w:rPr>
        <w:t xml:space="preserve"> или в инструментальном сопровождении.</w:t>
      </w:r>
    </w:p>
    <w:p w14:paraId="10938B54" w14:textId="3EC27F9B" w:rsidR="003A7767" w:rsidRPr="00D629C2" w:rsidRDefault="003A7767" w:rsidP="00D629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59C7">
        <w:rPr>
          <w:rFonts w:ascii="Times New Roman" w:hAnsi="Times New Roman" w:cs="Times New Roman"/>
          <w:b/>
          <w:bCs/>
          <w:sz w:val="28"/>
          <w:szCs w:val="28"/>
        </w:rPr>
        <w:t>Выступления под фонограмму (+) не принимаются</w:t>
      </w:r>
      <w:r w:rsidR="003259C7" w:rsidRPr="003259C7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32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70700D" w14:textId="4FD056DF" w:rsidR="00D629C2" w:rsidRDefault="003259C7" w:rsidP="00D6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участник может представить только одно произведение</w:t>
      </w:r>
      <w:r w:rsidR="00846F2C">
        <w:rPr>
          <w:rFonts w:ascii="Times New Roman" w:hAnsi="Times New Roman" w:cs="Times New Roman"/>
          <w:sz w:val="28"/>
          <w:szCs w:val="28"/>
        </w:rPr>
        <w:t xml:space="preserve"> в каждой номинации. </w:t>
      </w:r>
    </w:p>
    <w:p w14:paraId="7C921AFD" w14:textId="20855EA8" w:rsidR="002C711B" w:rsidRPr="009D6B3F" w:rsidRDefault="002C711B" w:rsidP="002C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видеоматериалы на фестиваль принимаются не позднее </w:t>
      </w:r>
      <w:r w:rsidR="009D6B3F">
        <w:rPr>
          <w:rFonts w:ascii="Times New Roman" w:hAnsi="Times New Roman" w:cs="Times New Roman"/>
          <w:sz w:val="28"/>
          <w:szCs w:val="28"/>
        </w:rPr>
        <w:t>18</w:t>
      </w:r>
      <w:r w:rsidR="0022561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D6B3F">
        <w:rPr>
          <w:rFonts w:ascii="Times New Roman" w:hAnsi="Times New Roman" w:cs="Times New Roman"/>
          <w:sz w:val="28"/>
          <w:szCs w:val="28"/>
        </w:rPr>
        <w:t xml:space="preserve"> </w:t>
      </w:r>
      <w:r w:rsidR="009D6B3F" w:rsidRPr="009D6B3F">
        <w:rPr>
          <w:rFonts w:ascii="Times New Roman" w:hAnsi="Times New Roman" w:cs="Times New Roman"/>
          <w:sz w:val="28"/>
          <w:szCs w:val="28"/>
        </w:rPr>
        <w:t xml:space="preserve">12 </w:t>
      </w:r>
      <w:r w:rsidR="009D6B3F">
        <w:rPr>
          <w:rFonts w:ascii="Times New Roman" w:hAnsi="Times New Roman" w:cs="Times New Roman"/>
          <w:sz w:val="28"/>
          <w:szCs w:val="28"/>
        </w:rPr>
        <w:t>ноября 2020 г.</w:t>
      </w:r>
    </w:p>
    <w:p w14:paraId="06A18D0B" w14:textId="254FCF27" w:rsidR="002C711B" w:rsidRDefault="002C711B" w:rsidP="00D6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E4EF5" w14:textId="48A1BD15" w:rsidR="00CC4FF3" w:rsidRPr="00D629C2" w:rsidRDefault="00CC4FF3" w:rsidP="00D6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Присылая заявку и видеоматериал на фестиваль </w:t>
      </w:r>
      <w:r w:rsidR="002C711B">
        <w:rPr>
          <w:rFonts w:ascii="Times New Roman" w:hAnsi="Times New Roman" w:cs="Times New Roman"/>
          <w:sz w:val="28"/>
          <w:szCs w:val="28"/>
        </w:rPr>
        <w:t xml:space="preserve">родители/руководители участников </w:t>
      </w:r>
      <w:r w:rsidR="002C711B" w:rsidRPr="002C711B">
        <w:rPr>
          <w:rFonts w:ascii="Times New Roman" w:hAnsi="Times New Roman" w:cs="Times New Roman"/>
          <w:sz w:val="28"/>
          <w:szCs w:val="28"/>
        </w:rPr>
        <w:t xml:space="preserve">подтверждают согласие со всеми пунктами данного Положения, правилами проведения </w:t>
      </w:r>
      <w:r w:rsidR="002C711B">
        <w:rPr>
          <w:rFonts w:ascii="Times New Roman" w:hAnsi="Times New Roman" w:cs="Times New Roman"/>
          <w:sz w:val="28"/>
          <w:szCs w:val="28"/>
        </w:rPr>
        <w:t>фестиваля</w:t>
      </w:r>
      <w:r w:rsidR="002C711B" w:rsidRPr="002C711B">
        <w:rPr>
          <w:rFonts w:ascii="Times New Roman" w:hAnsi="Times New Roman" w:cs="Times New Roman"/>
          <w:sz w:val="28"/>
          <w:szCs w:val="28"/>
        </w:rPr>
        <w:t xml:space="preserve">, </w:t>
      </w:r>
      <w:r w:rsidR="00E30806">
        <w:rPr>
          <w:rFonts w:ascii="Times New Roman" w:hAnsi="Times New Roman" w:cs="Times New Roman"/>
          <w:sz w:val="28"/>
          <w:szCs w:val="28"/>
        </w:rPr>
        <w:t xml:space="preserve">размещение видеоматериалов в сети интернет, </w:t>
      </w:r>
      <w:r w:rsidR="002C711B" w:rsidRPr="002C711B">
        <w:rPr>
          <w:rFonts w:ascii="Times New Roman" w:hAnsi="Times New Roman" w:cs="Times New Roman"/>
          <w:sz w:val="28"/>
          <w:szCs w:val="28"/>
        </w:rPr>
        <w:t xml:space="preserve">а также согласие </w:t>
      </w:r>
      <w:r>
        <w:rPr>
          <w:rFonts w:ascii="Times New Roman" w:hAnsi="Times New Roman" w:cs="Times New Roman"/>
          <w:sz w:val="28"/>
          <w:szCs w:val="28"/>
        </w:rPr>
        <w:t>на обработку</w:t>
      </w:r>
      <w:r w:rsidR="002C711B">
        <w:rPr>
          <w:rFonts w:ascii="Times New Roman" w:hAnsi="Times New Roman" w:cs="Times New Roman"/>
          <w:sz w:val="28"/>
          <w:szCs w:val="28"/>
        </w:rPr>
        <w:t xml:space="preserve"> персональных данных. По окончании фестиваля персональные данные уничтожаются. </w:t>
      </w:r>
    </w:p>
    <w:p w14:paraId="44DB0CD1" w14:textId="228787EB" w:rsidR="00846F2C" w:rsidRDefault="00846F2C" w:rsidP="00730E4F">
      <w:pPr>
        <w:rPr>
          <w:rFonts w:ascii="Times New Roman" w:hAnsi="Times New Roman" w:cs="Times New Roman"/>
          <w:sz w:val="28"/>
          <w:szCs w:val="28"/>
        </w:rPr>
      </w:pPr>
    </w:p>
    <w:p w14:paraId="4475FB9E" w14:textId="707A4138" w:rsidR="00846F2C" w:rsidRDefault="00846F2C" w:rsidP="00846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Жюри фестиваля</w:t>
      </w:r>
    </w:p>
    <w:p w14:paraId="0D854B05" w14:textId="510861B0" w:rsidR="00846F2C" w:rsidRPr="00846F2C" w:rsidRDefault="00846F2C" w:rsidP="00846F2C">
      <w:pPr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 xml:space="preserve">Состав жюри формируется Оргкомитетом </w:t>
      </w:r>
      <w:r w:rsidR="009D6B3F">
        <w:rPr>
          <w:rFonts w:ascii="Times New Roman" w:hAnsi="Times New Roman" w:cs="Times New Roman"/>
          <w:sz w:val="28"/>
          <w:szCs w:val="28"/>
        </w:rPr>
        <w:t>фестиваля</w:t>
      </w:r>
      <w:r w:rsidRPr="00846F2C">
        <w:rPr>
          <w:rFonts w:ascii="Times New Roman" w:hAnsi="Times New Roman" w:cs="Times New Roman"/>
          <w:sz w:val="28"/>
          <w:szCs w:val="28"/>
        </w:rPr>
        <w:t xml:space="preserve"> из ведущих педагогов вокала высших и средне-профессиональных учебных заведений, руководителей творческих коллективов, деятелей культуры и искусств. </w:t>
      </w:r>
    </w:p>
    <w:p w14:paraId="4D9BBC7B" w14:textId="77777777" w:rsidR="00846F2C" w:rsidRPr="00846F2C" w:rsidRDefault="00846F2C" w:rsidP="00846F2C">
      <w:pPr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>Жюри подводит итоги конкурсных выступлений по возрастным категориям в каждой номинации.</w:t>
      </w:r>
    </w:p>
    <w:p w14:paraId="6A9AA754" w14:textId="77777777" w:rsidR="00846F2C" w:rsidRPr="00846F2C" w:rsidRDefault="00846F2C" w:rsidP="00846F2C">
      <w:pPr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lastRenderedPageBreak/>
        <w:t>Жюри Конкурса имеет право: </w:t>
      </w:r>
    </w:p>
    <w:p w14:paraId="4A1229E4" w14:textId="77777777" w:rsidR="00846F2C" w:rsidRPr="00846F2C" w:rsidRDefault="00846F2C" w:rsidP="00EC68F5">
      <w:pPr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>присуждать звание «лауреат» 1, 2, 3 степени; </w:t>
      </w:r>
    </w:p>
    <w:p w14:paraId="35DDEAA4" w14:textId="77777777" w:rsidR="00846F2C" w:rsidRPr="00846F2C" w:rsidRDefault="00846F2C" w:rsidP="00EC68F5">
      <w:pPr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>делить призовые места (1, 2, 3) среди участников;</w:t>
      </w:r>
    </w:p>
    <w:p w14:paraId="1D7F751D" w14:textId="48D26386" w:rsidR="00846F2C" w:rsidRPr="00846F2C" w:rsidRDefault="00846F2C" w:rsidP="00EC68F5">
      <w:pPr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 xml:space="preserve">присуждать «Специальный приз» и Гран-при </w:t>
      </w:r>
      <w:r w:rsidR="00EC68F5">
        <w:rPr>
          <w:rFonts w:ascii="Times New Roman" w:hAnsi="Times New Roman" w:cs="Times New Roman"/>
          <w:sz w:val="28"/>
          <w:szCs w:val="28"/>
        </w:rPr>
        <w:t>фестиваля</w:t>
      </w:r>
    </w:p>
    <w:p w14:paraId="3DBCA3B7" w14:textId="77777777" w:rsidR="00846F2C" w:rsidRPr="00846F2C" w:rsidRDefault="00846F2C" w:rsidP="00EC68F5">
      <w:pPr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>не присуждать призовых мест в отдельных номинациях или возрастных группах.</w:t>
      </w:r>
    </w:p>
    <w:p w14:paraId="08E17694" w14:textId="325BE071" w:rsidR="00846F2C" w:rsidRDefault="00846F2C" w:rsidP="00846F2C">
      <w:pPr>
        <w:rPr>
          <w:rFonts w:ascii="Times New Roman" w:hAnsi="Times New Roman" w:cs="Times New Roman"/>
          <w:sz w:val="28"/>
          <w:szCs w:val="28"/>
        </w:rPr>
      </w:pPr>
      <w:r w:rsidRPr="00846F2C">
        <w:rPr>
          <w:rFonts w:ascii="Times New Roman" w:hAnsi="Times New Roman" w:cs="Times New Roman"/>
          <w:sz w:val="28"/>
          <w:szCs w:val="28"/>
        </w:rPr>
        <w:t>По каждой номинации жюри принимает решение путем обмена мнениями и голосованием. Решение жюри заносится в протокол, который подписывается всеми членами жюри. В случае если голосование членов жюри по вопросам присуждения</w:t>
      </w:r>
      <w:r w:rsidR="00EC68F5">
        <w:rPr>
          <w:rFonts w:ascii="Times New Roman" w:hAnsi="Times New Roman" w:cs="Times New Roman"/>
          <w:sz w:val="28"/>
          <w:szCs w:val="28"/>
        </w:rPr>
        <w:t xml:space="preserve"> </w:t>
      </w:r>
      <w:r w:rsidRPr="00846F2C">
        <w:rPr>
          <w:rFonts w:ascii="Times New Roman" w:hAnsi="Times New Roman" w:cs="Times New Roman"/>
          <w:sz w:val="28"/>
          <w:szCs w:val="28"/>
        </w:rPr>
        <w:t>призовых мест насчитывает равное количество голосов «за» и «против»,</w:t>
      </w:r>
      <w:r w:rsidR="00EC68F5">
        <w:rPr>
          <w:rFonts w:ascii="Times New Roman" w:hAnsi="Times New Roman" w:cs="Times New Roman"/>
          <w:sz w:val="28"/>
          <w:szCs w:val="28"/>
        </w:rPr>
        <w:t xml:space="preserve"> </w:t>
      </w:r>
      <w:r w:rsidRPr="00846F2C">
        <w:rPr>
          <w:rFonts w:ascii="Times New Roman" w:hAnsi="Times New Roman" w:cs="Times New Roman"/>
          <w:sz w:val="28"/>
          <w:szCs w:val="28"/>
        </w:rPr>
        <w:t xml:space="preserve">решающим в определении победителя и призеров является голос Председателя жюри. Решение </w:t>
      </w:r>
      <w:r w:rsidR="00EC68F5">
        <w:rPr>
          <w:rFonts w:ascii="Times New Roman" w:hAnsi="Times New Roman" w:cs="Times New Roman"/>
          <w:sz w:val="28"/>
          <w:szCs w:val="28"/>
        </w:rPr>
        <w:t xml:space="preserve">жюри </w:t>
      </w:r>
      <w:r w:rsidR="00CC4FF3">
        <w:rPr>
          <w:rFonts w:ascii="Times New Roman" w:hAnsi="Times New Roman" w:cs="Times New Roman"/>
          <w:sz w:val="28"/>
          <w:szCs w:val="28"/>
        </w:rPr>
        <w:t xml:space="preserve">окончательно и </w:t>
      </w:r>
      <w:r w:rsidRPr="00846F2C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14:paraId="671FF7C2" w14:textId="2318FF2D" w:rsidR="00CC4FF3" w:rsidRPr="00CC4FF3" w:rsidRDefault="00CC4FF3" w:rsidP="00CC4FF3">
      <w:pPr>
        <w:rPr>
          <w:rFonts w:ascii="Times New Roman" w:hAnsi="Times New Roman" w:cs="Times New Roman"/>
          <w:sz w:val="28"/>
          <w:szCs w:val="28"/>
        </w:rPr>
      </w:pPr>
      <w:r w:rsidRPr="00CC4FF3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9D6B3F">
        <w:rPr>
          <w:rFonts w:ascii="Times New Roman" w:hAnsi="Times New Roman" w:cs="Times New Roman"/>
          <w:sz w:val="28"/>
          <w:szCs w:val="28"/>
        </w:rPr>
        <w:t>фестиваля</w:t>
      </w:r>
      <w:r w:rsidRPr="00CC4FF3">
        <w:rPr>
          <w:rFonts w:ascii="Times New Roman" w:hAnsi="Times New Roman" w:cs="Times New Roman"/>
          <w:sz w:val="28"/>
          <w:szCs w:val="28"/>
        </w:rPr>
        <w:t xml:space="preserve"> и рассылка дипломов в электронном виде с </w:t>
      </w:r>
      <w:r w:rsidR="009D6B3F">
        <w:rPr>
          <w:rFonts w:ascii="Times New Roman" w:hAnsi="Times New Roman" w:cs="Times New Roman"/>
          <w:sz w:val="28"/>
          <w:szCs w:val="28"/>
        </w:rPr>
        <w:t>13</w:t>
      </w:r>
      <w:r w:rsidRPr="00CC4FF3">
        <w:rPr>
          <w:rFonts w:ascii="Times New Roman" w:hAnsi="Times New Roman" w:cs="Times New Roman"/>
          <w:sz w:val="28"/>
          <w:szCs w:val="28"/>
        </w:rPr>
        <w:t xml:space="preserve"> по </w:t>
      </w:r>
      <w:r w:rsidR="009D6B3F">
        <w:rPr>
          <w:rFonts w:ascii="Times New Roman" w:hAnsi="Times New Roman" w:cs="Times New Roman"/>
          <w:sz w:val="28"/>
          <w:szCs w:val="28"/>
        </w:rPr>
        <w:t>20</w:t>
      </w:r>
      <w:r w:rsidRPr="00CC4FF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D6B3F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CC4F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E2DFD" w14:textId="7FDFAC10" w:rsidR="00CC4FF3" w:rsidRPr="00846F2C" w:rsidRDefault="009D6B3F" w:rsidP="0084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CC4FF3" w:rsidRPr="00CC4FF3">
        <w:rPr>
          <w:rFonts w:ascii="Times New Roman" w:hAnsi="Times New Roman" w:cs="Times New Roman"/>
          <w:sz w:val="28"/>
          <w:szCs w:val="28"/>
        </w:rPr>
        <w:t xml:space="preserve"> награждаются дипломами участников и победителей I, II, III степени.</w:t>
      </w:r>
    </w:p>
    <w:p w14:paraId="6AA33911" w14:textId="77777777" w:rsidR="00CC4FF3" w:rsidRDefault="00CC4FF3" w:rsidP="00CC4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FF4E4" w14:textId="4F28C891" w:rsidR="00CC4FF3" w:rsidRPr="00CC4FF3" w:rsidRDefault="00CC4FF3" w:rsidP="00CC4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FF3">
        <w:rPr>
          <w:rFonts w:ascii="Times New Roman" w:hAnsi="Times New Roman" w:cs="Times New Roman"/>
          <w:b/>
          <w:bCs/>
          <w:sz w:val="28"/>
          <w:szCs w:val="28"/>
        </w:rPr>
        <w:t>Критерии оценки выступлений</w:t>
      </w:r>
    </w:p>
    <w:p w14:paraId="1C772ABF" w14:textId="77777777" w:rsidR="00CC4FF3" w:rsidRPr="00CC4FF3" w:rsidRDefault="00CC4FF3" w:rsidP="00CC4FF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4FF3">
        <w:rPr>
          <w:rFonts w:ascii="Times New Roman" w:hAnsi="Times New Roman" w:cs="Times New Roman"/>
          <w:sz w:val="28"/>
          <w:szCs w:val="28"/>
        </w:rPr>
        <w:t xml:space="preserve">музыкальность, артистизм, художественная трактовка произведения; </w:t>
      </w:r>
    </w:p>
    <w:p w14:paraId="22AFABB8" w14:textId="77777777" w:rsidR="00CC4FF3" w:rsidRPr="00CC4FF3" w:rsidRDefault="00CC4FF3" w:rsidP="00CC4FF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4FF3">
        <w:rPr>
          <w:rFonts w:ascii="Times New Roman" w:hAnsi="Times New Roman" w:cs="Times New Roman"/>
          <w:sz w:val="28"/>
          <w:szCs w:val="28"/>
        </w:rPr>
        <w:t xml:space="preserve">чистота интонации и дикция; </w:t>
      </w:r>
    </w:p>
    <w:p w14:paraId="485B7804" w14:textId="77777777" w:rsidR="00CC4FF3" w:rsidRPr="00CC4FF3" w:rsidRDefault="00CC4FF3" w:rsidP="00CC4FF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4FF3">
        <w:rPr>
          <w:rFonts w:ascii="Times New Roman" w:hAnsi="Times New Roman" w:cs="Times New Roman"/>
          <w:sz w:val="28"/>
          <w:szCs w:val="28"/>
        </w:rPr>
        <w:t xml:space="preserve">красота тембра и сила голоса; </w:t>
      </w:r>
    </w:p>
    <w:p w14:paraId="7817FC31" w14:textId="77777777" w:rsidR="00CC4FF3" w:rsidRPr="00CC4FF3" w:rsidRDefault="00CC4FF3" w:rsidP="00CC4FF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4FF3">
        <w:rPr>
          <w:rFonts w:ascii="Times New Roman" w:hAnsi="Times New Roman" w:cs="Times New Roman"/>
          <w:sz w:val="28"/>
          <w:szCs w:val="28"/>
        </w:rPr>
        <w:t xml:space="preserve">сценическая культура; </w:t>
      </w:r>
    </w:p>
    <w:p w14:paraId="4B32D7F0" w14:textId="77777777" w:rsidR="00CC4FF3" w:rsidRPr="00CC4FF3" w:rsidRDefault="00CC4FF3" w:rsidP="00CC4FF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4FF3">
        <w:rPr>
          <w:rFonts w:ascii="Times New Roman" w:hAnsi="Times New Roman" w:cs="Times New Roman"/>
          <w:sz w:val="28"/>
          <w:szCs w:val="28"/>
        </w:rPr>
        <w:t xml:space="preserve">вокально-техническое мастерство и владение стилистическими особенностями исполняемого произведения; </w:t>
      </w:r>
    </w:p>
    <w:p w14:paraId="78930101" w14:textId="77777777" w:rsidR="00CC4FF3" w:rsidRPr="00CC4FF3" w:rsidRDefault="00CC4FF3" w:rsidP="00CC4FF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4FF3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 исполнителя</w:t>
      </w:r>
    </w:p>
    <w:p w14:paraId="659BB34C" w14:textId="213A6305" w:rsidR="009E2704" w:rsidRPr="00846F2C" w:rsidRDefault="009E2704" w:rsidP="009E2704">
      <w:pPr>
        <w:rPr>
          <w:rFonts w:ascii="Times New Roman" w:hAnsi="Times New Roman" w:cs="Times New Roman"/>
          <w:sz w:val="28"/>
          <w:szCs w:val="28"/>
        </w:rPr>
      </w:pPr>
    </w:p>
    <w:p w14:paraId="57F58CAF" w14:textId="550CAA1D" w:rsidR="009E2704" w:rsidRPr="009D6B3F" w:rsidRDefault="002C711B" w:rsidP="009E27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B3F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14:paraId="61E6F5A5" w14:textId="6BAE145A" w:rsidR="002C711B" w:rsidRDefault="002C711B" w:rsidP="002C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на платной основе. Организационный взнос составляет:</w:t>
      </w:r>
    </w:p>
    <w:p w14:paraId="104FAF4B" w14:textId="55DD4A49" w:rsidR="002C711B" w:rsidRDefault="002C711B" w:rsidP="002C71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11B">
        <w:rPr>
          <w:rFonts w:ascii="Times New Roman" w:hAnsi="Times New Roman" w:cs="Times New Roman"/>
          <w:sz w:val="28"/>
          <w:szCs w:val="28"/>
        </w:rPr>
        <w:t xml:space="preserve">соло - 100 руб. </w:t>
      </w:r>
      <w:r w:rsidR="009D6B3F">
        <w:rPr>
          <w:rFonts w:ascii="Times New Roman" w:hAnsi="Times New Roman" w:cs="Times New Roman"/>
          <w:sz w:val="28"/>
          <w:szCs w:val="28"/>
        </w:rPr>
        <w:t>з</w:t>
      </w:r>
      <w:r w:rsidRPr="002C711B">
        <w:rPr>
          <w:rFonts w:ascii="Times New Roman" w:hAnsi="Times New Roman" w:cs="Times New Roman"/>
          <w:sz w:val="28"/>
          <w:szCs w:val="28"/>
        </w:rPr>
        <w:t>а номер</w:t>
      </w:r>
    </w:p>
    <w:p w14:paraId="6CEA7983" w14:textId="11365E01" w:rsidR="002C711B" w:rsidRDefault="002C711B" w:rsidP="002C71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дуэты, трио – 100 руб. с человека</w:t>
      </w:r>
    </w:p>
    <w:p w14:paraId="7FEE379F" w14:textId="7DBEBB84" w:rsidR="002C711B" w:rsidRPr="002C711B" w:rsidRDefault="002C711B" w:rsidP="002C71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ансамбли от 4 человек – 500 руб. </w:t>
      </w:r>
    </w:p>
    <w:p w14:paraId="73FF6B84" w14:textId="42D8CF0F" w:rsidR="003A534A" w:rsidRDefault="003A534A" w:rsidP="003A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на расчётный счёт МБУ ДК. </w:t>
      </w:r>
    </w:p>
    <w:p w14:paraId="1FC9CD63" w14:textId="494EEDA3" w:rsidR="003A534A" w:rsidRPr="003A534A" w:rsidRDefault="003A534A" w:rsidP="003A534A">
      <w:pPr>
        <w:rPr>
          <w:rFonts w:ascii="Times New Roman" w:hAnsi="Times New Roman" w:cs="Times New Roman"/>
          <w:sz w:val="28"/>
          <w:szCs w:val="28"/>
        </w:rPr>
      </w:pPr>
      <w:r w:rsidRPr="003A534A">
        <w:rPr>
          <w:rFonts w:ascii="Times New Roman" w:hAnsi="Times New Roman" w:cs="Times New Roman"/>
          <w:sz w:val="28"/>
          <w:szCs w:val="28"/>
        </w:rPr>
        <w:t>Реквизиты для оплаты организационного взноса</w:t>
      </w:r>
    </w:p>
    <w:p w14:paraId="1BD91E8B" w14:textId="77777777" w:rsidR="003A534A" w:rsidRPr="003A534A" w:rsidRDefault="003A534A" w:rsidP="003A534A">
      <w:pPr>
        <w:rPr>
          <w:rFonts w:ascii="Times New Roman" w:hAnsi="Times New Roman" w:cs="Times New Roman"/>
          <w:sz w:val="28"/>
          <w:szCs w:val="28"/>
        </w:rPr>
      </w:pPr>
      <w:r w:rsidRPr="003A534A">
        <w:rPr>
          <w:rFonts w:ascii="Times New Roman" w:hAnsi="Times New Roman" w:cs="Times New Roman"/>
          <w:sz w:val="28"/>
          <w:szCs w:val="28"/>
        </w:rPr>
        <w:t xml:space="preserve">Получатель платежа:   </w:t>
      </w:r>
    </w:p>
    <w:p w14:paraId="73756A39" w14:textId="77777777" w:rsidR="003A534A" w:rsidRPr="003A534A" w:rsidRDefault="003A534A" w:rsidP="003A534A">
      <w:pPr>
        <w:rPr>
          <w:rFonts w:ascii="Times New Roman" w:hAnsi="Times New Roman" w:cs="Times New Roman"/>
          <w:sz w:val="28"/>
          <w:szCs w:val="28"/>
        </w:rPr>
      </w:pPr>
      <w:r w:rsidRPr="003A534A">
        <w:rPr>
          <w:rFonts w:ascii="Times New Roman" w:hAnsi="Times New Roman" w:cs="Times New Roman"/>
          <w:sz w:val="28"/>
          <w:szCs w:val="28"/>
        </w:rPr>
        <w:t>УФК по Тамбовской области (МБУ ДК л/с 20646У87830)</w:t>
      </w:r>
    </w:p>
    <w:p w14:paraId="7A790198" w14:textId="77777777" w:rsidR="003A534A" w:rsidRPr="003A534A" w:rsidRDefault="003A534A" w:rsidP="003A534A">
      <w:pPr>
        <w:rPr>
          <w:rFonts w:ascii="Times New Roman" w:hAnsi="Times New Roman" w:cs="Times New Roman"/>
          <w:sz w:val="28"/>
          <w:szCs w:val="28"/>
        </w:rPr>
      </w:pPr>
      <w:r w:rsidRPr="003A534A">
        <w:rPr>
          <w:rFonts w:ascii="Times New Roman" w:hAnsi="Times New Roman" w:cs="Times New Roman"/>
          <w:sz w:val="28"/>
          <w:szCs w:val="28"/>
        </w:rPr>
        <w:t>Банк получателя: БИК 046850001</w:t>
      </w:r>
    </w:p>
    <w:p w14:paraId="00B63F67" w14:textId="2A660F6B" w:rsidR="003A534A" w:rsidRPr="003A534A" w:rsidRDefault="003A534A" w:rsidP="003A534A">
      <w:pPr>
        <w:rPr>
          <w:rFonts w:ascii="Times New Roman" w:hAnsi="Times New Roman" w:cs="Times New Roman"/>
          <w:sz w:val="28"/>
          <w:szCs w:val="28"/>
        </w:rPr>
      </w:pPr>
      <w:r w:rsidRPr="003A534A">
        <w:rPr>
          <w:rFonts w:ascii="Times New Roman" w:hAnsi="Times New Roman" w:cs="Times New Roman"/>
          <w:sz w:val="28"/>
          <w:szCs w:val="28"/>
        </w:rPr>
        <w:t>ОТДЕЛЕНИЕ ТАМБОВ г. Тамбов</w:t>
      </w:r>
      <w:r w:rsidR="00E30806">
        <w:rPr>
          <w:rFonts w:ascii="Times New Roman" w:hAnsi="Times New Roman" w:cs="Times New Roman"/>
          <w:sz w:val="28"/>
          <w:szCs w:val="28"/>
        </w:rPr>
        <w:t xml:space="preserve"> </w:t>
      </w:r>
      <w:r w:rsidRPr="003A534A">
        <w:rPr>
          <w:rFonts w:ascii="Times New Roman" w:hAnsi="Times New Roman" w:cs="Times New Roman"/>
          <w:sz w:val="28"/>
          <w:szCs w:val="28"/>
        </w:rPr>
        <w:t>р/с 40701810068501000040</w:t>
      </w:r>
    </w:p>
    <w:p w14:paraId="4060F918" w14:textId="7402F95E" w:rsidR="003A534A" w:rsidRPr="003A534A" w:rsidRDefault="003A534A" w:rsidP="003A534A">
      <w:pPr>
        <w:rPr>
          <w:rFonts w:ascii="Times New Roman" w:hAnsi="Times New Roman" w:cs="Times New Roman"/>
          <w:sz w:val="28"/>
          <w:szCs w:val="28"/>
        </w:rPr>
      </w:pPr>
      <w:r w:rsidRPr="003A534A">
        <w:rPr>
          <w:rFonts w:ascii="Times New Roman" w:hAnsi="Times New Roman" w:cs="Times New Roman"/>
          <w:sz w:val="28"/>
          <w:szCs w:val="28"/>
        </w:rPr>
        <w:t>ОГРН 1026801010444</w:t>
      </w:r>
      <w:r w:rsidR="00E30806">
        <w:rPr>
          <w:rFonts w:ascii="Times New Roman" w:hAnsi="Times New Roman" w:cs="Times New Roman"/>
          <w:sz w:val="28"/>
          <w:szCs w:val="28"/>
        </w:rPr>
        <w:t xml:space="preserve">   </w:t>
      </w:r>
      <w:r w:rsidRPr="003A534A">
        <w:rPr>
          <w:rFonts w:ascii="Times New Roman" w:hAnsi="Times New Roman" w:cs="Times New Roman"/>
          <w:sz w:val="28"/>
          <w:szCs w:val="28"/>
        </w:rPr>
        <w:t>ОКПО 12399013</w:t>
      </w:r>
    </w:p>
    <w:p w14:paraId="6340E981" w14:textId="77777777" w:rsidR="003A534A" w:rsidRPr="003A534A" w:rsidRDefault="003A534A" w:rsidP="003A534A">
      <w:pPr>
        <w:rPr>
          <w:rFonts w:ascii="Times New Roman" w:hAnsi="Times New Roman" w:cs="Times New Roman"/>
          <w:sz w:val="28"/>
          <w:szCs w:val="28"/>
        </w:rPr>
      </w:pPr>
      <w:r w:rsidRPr="003A534A">
        <w:rPr>
          <w:rFonts w:ascii="Times New Roman" w:hAnsi="Times New Roman" w:cs="Times New Roman"/>
          <w:sz w:val="28"/>
          <w:szCs w:val="28"/>
        </w:rPr>
        <w:t>ОКАТО 68410000000</w:t>
      </w:r>
    </w:p>
    <w:p w14:paraId="7096B04E" w14:textId="28CC96F9" w:rsidR="003A534A" w:rsidRPr="003A534A" w:rsidRDefault="003A534A" w:rsidP="003A534A">
      <w:pPr>
        <w:rPr>
          <w:rFonts w:ascii="Times New Roman" w:hAnsi="Times New Roman" w:cs="Times New Roman"/>
          <w:sz w:val="28"/>
          <w:szCs w:val="28"/>
        </w:rPr>
      </w:pPr>
      <w:r w:rsidRPr="003A534A">
        <w:rPr>
          <w:rFonts w:ascii="Times New Roman" w:hAnsi="Times New Roman" w:cs="Times New Roman"/>
          <w:sz w:val="28"/>
          <w:szCs w:val="28"/>
        </w:rPr>
        <w:t>В поле 104 КБК 00000000000000000130</w:t>
      </w:r>
    </w:p>
    <w:p w14:paraId="4179D736" w14:textId="31258E80" w:rsidR="00F947D4" w:rsidRPr="00846F2C" w:rsidRDefault="003A534A" w:rsidP="002C711B">
      <w:pPr>
        <w:rPr>
          <w:rFonts w:ascii="Times New Roman" w:hAnsi="Times New Roman" w:cs="Times New Roman"/>
          <w:sz w:val="28"/>
          <w:szCs w:val="28"/>
        </w:rPr>
      </w:pPr>
      <w:r w:rsidRPr="003A534A">
        <w:rPr>
          <w:rFonts w:ascii="Times New Roman" w:hAnsi="Times New Roman" w:cs="Times New Roman"/>
          <w:sz w:val="28"/>
          <w:szCs w:val="28"/>
        </w:rPr>
        <w:t>Наименование платежа   Организационный взнос</w:t>
      </w:r>
    </w:p>
    <w:sectPr w:rsidR="00F947D4" w:rsidRPr="0084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C435D"/>
    <w:multiLevelType w:val="hybridMultilevel"/>
    <w:tmpl w:val="5574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DCC"/>
    <w:multiLevelType w:val="hybridMultilevel"/>
    <w:tmpl w:val="5D449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D73B5"/>
    <w:multiLevelType w:val="hybridMultilevel"/>
    <w:tmpl w:val="90766B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BA0779F"/>
    <w:multiLevelType w:val="hybridMultilevel"/>
    <w:tmpl w:val="F4146E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1E4D"/>
    <w:multiLevelType w:val="hybridMultilevel"/>
    <w:tmpl w:val="53F2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9D"/>
    <w:rsid w:val="00225613"/>
    <w:rsid w:val="002A086B"/>
    <w:rsid w:val="002A66A3"/>
    <w:rsid w:val="002C711B"/>
    <w:rsid w:val="002E599D"/>
    <w:rsid w:val="003259C7"/>
    <w:rsid w:val="003A534A"/>
    <w:rsid w:val="003A7767"/>
    <w:rsid w:val="00730E4F"/>
    <w:rsid w:val="0073391E"/>
    <w:rsid w:val="00846F2C"/>
    <w:rsid w:val="009D6B3F"/>
    <w:rsid w:val="009E2704"/>
    <w:rsid w:val="00AB5174"/>
    <w:rsid w:val="00CC4FF3"/>
    <w:rsid w:val="00D629C2"/>
    <w:rsid w:val="00E30806"/>
    <w:rsid w:val="00E84233"/>
    <w:rsid w:val="00EC68F5"/>
    <w:rsid w:val="00EF7532"/>
    <w:rsid w:val="00F46D18"/>
    <w:rsid w:val="00F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5AD4"/>
  <w15:chartTrackingRefBased/>
  <w15:docId w15:val="{5B60AD49-B488-4759-A27F-A56929BA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B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.metod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dcterms:created xsi:type="dcterms:W3CDTF">2020-10-05T10:35:00Z</dcterms:created>
  <dcterms:modified xsi:type="dcterms:W3CDTF">2020-10-07T12:51:00Z</dcterms:modified>
</cp:coreProperties>
</file>